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4DB7" w14:textId="77777777" w:rsidR="008C3C6C" w:rsidRDefault="008C3C6C" w:rsidP="001B36DA">
      <w:pPr>
        <w:spacing w:line="360" w:lineRule="auto"/>
        <w:rPr>
          <w:rFonts w:asciiTheme="minorHAnsi" w:hAnsiTheme="minorHAnsi"/>
          <w:b/>
          <w:u w:val="single"/>
        </w:rPr>
      </w:pPr>
      <w:r w:rsidRPr="007D06D6">
        <w:rPr>
          <w:rFonts w:ascii="Open Sans" w:hAnsi="Open Sans" w:cs="Helvetica"/>
          <w:b/>
          <w:bCs/>
          <w:noProof/>
          <w:color w:val="444444"/>
          <w:sz w:val="42"/>
          <w:szCs w:val="42"/>
        </w:rPr>
        <w:drawing>
          <wp:inline distT="0" distB="0" distL="0" distR="0" wp14:anchorId="767E1FF9" wp14:editId="43542E7D">
            <wp:extent cx="2247900" cy="2247900"/>
            <wp:effectExtent l="0" t="0" r="0" b="0"/>
            <wp:docPr id="1" name="Picture 1" descr="http://www.destinationanalysts.com/wp-content/uploads/2014/10/Erin_final-cropped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tinationanalysts.com/wp-content/uploads/2014/10/Erin_final-cropped-3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AC7C5" w14:textId="1F14076B" w:rsidR="00485418" w:rsidRPr="00485418" w:rsidRDefault="00485418" w:rsidP="001B36DA">
      <w:pPr>
        <w:spacing w:line="360" w:lineRule="auto"/>
        <w:rPr>
          <w:rFonts w:asciiTheme="minorHAnsi" w:hAnsiTheme="minorHAnsi"/>
          <w:b/>
          <w:u w:val="single"/>
        </w:rPr>
      </w:pPr>
      <w:r w:rsidRPr="00485418">
        <w:rPr>
          <w:rFonts w:asciiTheme="minorHAnsi" w:hAnsiTheme="minorHAnsi"/>
          <w:b/>
          <w:u w:val="single"/>
        </w:rPr>
        <w:t>Erin Francis-Cummings</w:t>
      </w:r>
    </w:p>
    <w:p w14:paraId="6B0EC0CF" w14:textId="2B9FE92C" w:rsidR="001B36DA" w:rsidRDefault="00147195" w:rsidP="001B36DA">
      <w:pPr>
        <w:spacing w:line="360" w:lineRule="auto"/>
        <w:rPr>
          <w:rFonts w:asciiTheme="minorHAnsi" w:hAnsiTheme="minorHAnsi"/>
        </w:rPr>
      </w:pPr>
      <w:r w:rsidRPr="00147195">
        <w:rPr>
          <w:rFonts w:asciiTheme="minorHAnsi" w:hAnsiTheme="minorHAnsi"/>
        </w:rPr>
        <w:t xml:space="preserve">Erin </w:t>
      </w:r>
      <w:r w:rsidR="008A18C4">
        <w:rPr>
          <w:rFonts w:asciiTheme="minorHAnsi" w:hAnsiTheme="minorHAnsi"/>
        </w:rPr>
        <w:t>Francis-</w:t>
      </w:r>
      <w:r w:rsidRPr="00147195">
        <w:rPr>
          <w:rFonts w:asciiTheme="minorHAnsi" w:hAnsiTheme="minorHAnsi"/>
        </w:rPr>
        <w:t>Cummings</w:t>
      </w:r>
      <w:r w:rsidR="007E77C8">
        <w:rPr>
          <w:rFonts w:asciiTheme="minorHAnsi" w:hAnsiTheme="minorHAnsi"/>
        </w:rPr>
        <w:t>, President &amp; CEO of Destination Analysts,</w:t>
      </w:r>
      <w:r w:rsidRPr="00147195">
        <w:rPr>
          <w:rFonts w:asciiTheme="minorHAnsi" w:hAnsiTheme="minorHAnsi"/>
        </w:rPr>
        <w:t xml:space="preserve"> has spent the last </w:t>
      </w:r>
      <w:r w:rsidR="00700157">
        <w:rPr>
          <w:rFonts w:asciiTheme="minorHAnsi" w:hAnsiTheme="minorHAnsi"/>
        </w:rPr>
        <w:t>nearly two decades</w:t>
      </w:r>
      <w:r>
        <w:rPr>
          <w:rFonts w:asciiTheme="minorHAnsi" w:hAnsiTheme="minorHAnsi"/>
        </w:rPr>
        <w:t xml:space="preserve"> studying travelers </w:t>
      </w:r>
      <w:r w:rsidR="008A18C4">
        <w:rPr>
          <w:rFonts w:asciiTheme="minorHAnsi" w:hAnsiTheme="minorHAnsi"/>
        </w:rPr>
        <w:t xml:space="preserve">from across the globe </w:t>
      </w:r>
      <w:r>
        <w:rPr>
          <w:rFonts w:asciiTheme="minorHAnsi" w:hAnsiTheme="minorHAnsi"/>
        </w:rPr>
        <w:t xml:space="preserve">and </w:t>
      </w:r>
      <w:r w:rsidR="007E77C8">
        <w:rPr>
          <w:rFonts w:asciiTheme="minorHAnsi" w:hAnsiTheme="minorHAnsi"/>
        </w:rPr>
        <w:t xml:space="preserve">translating </w:t>
      </w:r>
      <w:r>
        <w:rPr>
          <w:rFonts w:asciiTheme="minorHAnsi" w:hAnsiTheme="minorHAnsi"/>
        </w:rPr>
        <w:t xml:space="preserve">their </w:t>
      </w:r>
      <w:r w:rsidR="008A18C4">
        <w:rPr>
          <w:rFonts w:asciiTheme="minorHAnsi" w:hAnsiTheme="minorHAnsi"/>
        </w:rPr>
        <w:t xml:space="preserve">evolving, complex, </w:t>
      </w:r>
      <w:r w:rsidR="007E77C8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fascinating behaviors</w:t>
      </w:r>
      <w:r w:rsidR="008A18C4">
        <w:rPr>
          <w:rFonts w:asciiTheme="minorHAnsi" w:hAnsiTheme="minorHAnsi"/>
        </w:rPr>
        <w:t xml:space="preserve"> and opinions </w:t>
      </w:r>
      <w:r w:rsidR="007E77C8">
        <w:rPr>
          <w:rFonts w:asciiTheme="minorHAnsi" w:hAnsiTheme="minorHAnsi"/>
        </w:rPr>
        <w:t>into</w:t>
      </w:r>
      <w:r w:rsidR="008A18C4">
        <w:rPr>
          <w:rFonts w:asciiTheme="minorHAnsi" w:hAnsiTheme="minorHAnsi"/>
        </w:rPr>
        <w:t xml:space="preserve"> marketing insights for </w:t>
      </w:r>
      <w:r w:rsidR="004919E0">
        <w:rPr>
          <w:rFonts w:asciiTheme="minorHAnsi" w:hAnsiTheme="minorHAnsi"/>
        </w:rPr>
        <w:t>Destination Analysts’ 1</w:t>
      </w:r>
      <w:r w:rsidR="00532126">
        <w:rPr>
          <w:rFonts w:asciiTheme="minorHAnsi" w:hAnsiTheme="minorHAnsi"/>
        </w:rPr>
        <w:t>7</w:t>
      </w:r>
      <w:r w:rsidR="004919E0">
        <w:rPr>
          <w:rFonts w:asciiTheme="minorHAnsi" w:hAnsiTheme="minorHAnsi"/>
        </w:rPr>
        <w:t>0</w:t>
      </w:r>
      <w:r w:rsidR="007E77C8">
        <w:rPr>
          <w:rFonts w:asciiTheme="minorHAnsi" w:hAnsiTheme="minorHAnsi"/>
        </w:rPr>
        <w:t>+ clients</w:t>
      </w:r>
      <w:r w:rsidRPr="0014719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A18C4">
        <w:rPr>
          <w:rFonts w:asciiTheme="minorHAnsi" w:hAnsiTheme="minorHAnsi"/>
        </w:rPr>
        <w:t xml:space="preserve"> </w:t>
      </w:r>
      <w:r w:rsidR="007E77C8">
        <w:rPr>
          <w:rFonts w:asciiTheme="minorHAnsi" w:hAnsiTheme="minorHAnsi"/>
        </w:rPr>
        <w:t>Erin</w:t>
      </w:r>
      <w:r>
        <w:rPr>
          <w:rFonts w:asciiTheme="minorHAnsi" w:hAnsiTheme="minorHAnsi"/>
        </w:rPr>
        <w:t xml:space="preserve"> </w:t>
      </w:r>
      <w:r w:rsidR="008A18C4">
        <w:rPr>
          <w:rFonts w:asciiTheme="minorHAnsi" w:hAnsiTheme="minorHAnsi"/>
        </w:rPr>
        <w:t>has designed</w:t>
      </w:r>
      <w:r w:rsidR="00FC0B49">
        <w:rPr>
          <w:rFonts w:asciiTheme="minorHAnsi" w:hAnsiTheme="minorHAnsi"/>
        </w:rPr>
        <w:t xml:space="preserve"> r</w:t>
      </w:r>
      <w:r w:rsidR="008A18C4">
        <w:rPr>
          <w:rFonts w:asciiTheme="minorHAnsi" w:hAnsiTheme="minorHAnsi"/>
        </w:rPr>
        <w:t>esearch strategy and facilitated</w:t>
      </w:r>
      <w:r w:rsidR="00FC0B49">
        <w:rPr>
          <w:rFonts w:asciiTheme="minorHAnsi" w:hAnsiTheme="minorHAnsi"/>
        </w:rPr>
        <w:t xml:space="preserve"> consumer research </w:t>
      </w:r>
      <w:r>
        <w:rPr>
          <w:rFonts w:asciiTheme="minorHAnsi" w:hAnsiTheme="minorHAnsi"/>
        </w:rPr>
        <w:t xml:space="preserve">for </w:t>
      </w:r>
      <w:r w:rsidR="007E77C8">
        <w:rPr>
          <w:rFonts w:asciiTheme="minorHAnsi" w:hAnsiTheme="minorHAnsi"/>
        </w:rPr>
        <w:t>some of the</w:t>
      </w:r>
      <w:r w:rsidR="00F156F1">
        <w:rPr>
          <w:rFonts w:asciiTheme="minorHAnsi" w:hAnsiTheme="minorHAnsi"/>
        </w:rPr>
        <w:t xml:space="preserve"> world’s </w:t>
      </w:r>
      <w:r w:rsidR="003C554A">
        <w:rPr>
          <w:rFonts w:asciiTheme="minorHAnsi" w:hAnsiTheme="minorHAnsi"/>
        </w:rPr>
        <w:t xml:space="preserve">greatest </w:t>
      </w:r>
      <w:r w:rsidR="00F156F1">
        <w:rPr>
          <w:rFonts w:asciiTheme="minorHAnsi" w:hAnsiTheme="minorHAnsi"/>
        </w:rPr>
        <w:t xml:space="preserve">destination brands, </w:t>
      </w:r>
      <w:r w:rsidR="00700157">
        <w:rPr>
          <w:rFonts w:asciiTheme="minorHAnsi" w:hAnsiTheme="minorHAnsi"/>
        </w:rPr>
        <w:t>from Fiji to Florida</w:t>
      </w:r>
      <w:r w:rsidR="00FC0B49" w:rsidRPr="0005289A">
        <w:rPr>
          <w:rFonts w:asciiTheme="minorHAnsi" w:hAnsiTheme="minorHAnsi"/>
        </w:rPr>
        <w:t xml:space="preserve">.   </w:t>
      </w:r>
      <w:r w:rsidR="00F156F1">
        <w:rPr>
          <w:rFonts w:asciiTheme="minorHAnsi" w:hAnsiTheme="minorHAnsi"/>
        </w:rPr>
        <w:t>In</w:t>
      </w:r>
      <w:r w:rsidR="001564E1">
        <w:rPr>
          <w:rFonts w:asciiTheme="minorHAnsi" w:hAnsiTheme="minorHAnsi"/>
        </w:rPr>
        <w:t xml:space="preserve"> </w:t>
      </w:r>
      <w:r w:rsidR="003C554A">
        <w:rPr>
          <w:rFonts w:asciiTheme="minorHAnsi" w:hAnsiTheme="minorHAnsi"/>
        </w:rPr>
        <w:t xml:space="preserve">addition to conducting research from brand auditing, to user experience to ROI </w:t>
      </w:r>
      <w:r w:rsidR="001564E1">
        <w:rPr>
          <w:rFonts w:asciiTheme="minorHAnsi" w:hAnsiTheme="minorHAnsi"/>
        </w:rPr>
        <w:t>analysis</w:t>
      </w:r>
      <w:r w:rsidR="00F156F1">
        <w:rPr>
          <w:rFonts w:asciiTheme="minorHAnsi" w:hAnsiTheme="minorHAnsi"/>
        </w:rPr>
        <w:t>, s</w:t>
      </w:r>
      <w:r w:rsidR="006F05A2">
        <w:rPr>
          <w:rFonts w:asciiTheme="minorHAnsi" w:hAnsiTheme="minorHAnsi"/>
        </w:rPr>
        <w:t xml:space="preserve">he also oversees the production of Destination Analysts’ </w:t>
      </w:r>
      <w:r w:rsidR="006F05A2" w:rsidRPr="006F05A2">
        <w:rPr>
          <w:rFonts w:asciiTheme="minorHAnsi" w:hAnsiTheme="minorHAnsi"/>
          <w:i/>
        </w:rPr>
        <w:t>The State of the American Traveler</w:t>
      </w:r>
      <w:r w:rsidR="006F05A2">
        <w:rPr>
          <w:rFonts w:asciiTheme="minorHAnsi" w:hAnsiTheme="minorHAnsi"/>
        </w:rPr>
        <w:t>—</w:t>
      </w:r>
      <w:r w:rsidR="00366E0C">
        <w:rPr>
          <w:rFonts w:asciiTheme="minorHAnsi" w:hAnsiTheme="minorHAnsi"/>
        </w:rPr>
        <w:t xml:space="preserve">one of </w:t>
      </w:r>
      <w:r w:rsidR="00F156F1">
        <w:rPr>
          <w:rFonts w:asciiTheme="minorHAnsi" w:hAnsiTheme="minorHAnsi"/>
        </w:rPr>
        <w:t>the travel industry’s longest-running and most relied on tracking</w:t>
      </w:r>
      <w:r w:rsidR="006F05A2">
        <w:rPr>
          <w:rFonts w:asciiTheme="minorHAnsi" w:hAnsiTheme="minorHAnsi"/>
        </w:rPr>
        <w:t xml:space="preserve"> study of American leisure travel</w:t>
      </w:r>
      <w:r w:rsidR="0065544B">
        <w:rPr>
          <w:rFonts w:asciiTheme="minorHAnsi" w:hAnsiTheme="minorHAnsi"/>
        </w:rPr>
        <w:t xml:space="preserve"> </w:t>
      </w:r>
      <w:r w:rsidR="007E77C8">
        <w:rPr>
          <w:rFonts w:asciiTheme="minorHAnsi" w:hAnsiTheme="minorHAnsi"/>
        </w:rPr>
        <w:t xml:space="preserve">sentiment and </w:t>
      </w:r>
      <w:r w:rsidR="0065544B">
        <w:rPr>
          <w:rFonts w:asciiTheme="minorHAnsi" w:hAnsiTheme="minorHAnsi"/>
        </w:rPr>
        <w:t>behaviors</w:t>
      </w:r>
      <w:r w:rsidR="00F156F1">
        <w:rPr>
          <w:rFonts w:asciiTheme="minorHAnsi" w:hAnsiTheme="minorHAnsi"/>
        </w:rPr>
        <w:t>—</w:t>
      </w:r>
      <w:r w:rsidR="006F05A2">
        <w:rPr>
          <w:rFonts w:asciiTheme="minorHAnsi" w:hAnsiTheme="minorHAnsi"/>
        </w:rPr>
        <w:t xml:space="preserve">and </w:t>
      </w:r>
      <w:r w:rsidR="006F05A2" w:rsidRPr="006F05A2">
        <w:rPr>
          <w:rFonts w:asciiTheme="minorHAnsi" w:hAnsiTheme="minorHAnsi"/>
          <w:i/>
        </w:rPr>
        <w:t>The State of the International Traveler</w:t>
      </w:r>
      <w:r w:rsidR="006F05A2">
        <w:rPr>
          <w:rFonts w:asciiTheme="minorHAnsi" w:hAnsiTheme="minorHAnsi"/>
        </w:rPr>
        <w:t>—a</w:t>
      </w:r>
      <w:r w:rsidR="003C554A">
        <w:rPr>
          <w:rFonts w:asciiTheme="minorHAnsi" w:hAnsiTheme="minorHAnsi"/>
        </w:rPr>
        <w:t>n annual</w:t>
      </w:r>
      <w:r w:rsidR="006F05A2">
        <w:rPr>
          <w:rFonts w:asciiTheme="minorHAnsi" w:hAnsiTheme="minorHAnsi"/>
        </w:rPr>
        <w:t xml:space="preserve"> study of the travel behaviors and perceptions of</w:t>
      </w:r>
      <w:r w:rsidR="007E77C8">
        <w:rPr>
          <w:rFonts w:asciiTheme="minorHAnsi" w:hAnsiTheme="minorHAnsi"/>
        </w:rPr>
        <w:t xml:space="preserve"> international travelers in 1</w:t>
      </w:r>
      <w:r w:rsidR="00532126">
        <w:rPr>
          <w:rFonts w:asciiTheme="minorHAnsi" w:hAnsiTheme="minorHAnsi"/>
        </w:rPr>
        <w:t>4</w:t>
      </w:r>
      <w:r w:rsidR="007E77C8">
        <w:rPr>
          <w:rFonts w:asciiTheme="minorHAnsi" w:hAnsiTheme="minorHAnsi"/>
        </w:rPr>
        <w:t xml:space="preserve"> </w:t>
      </w:r>
      <w:r w:rsidR="006F05A2">
        <w:rPr>
          <w:rFonts w:asciiTheme="minorHAnsi" w:hAnsiTheme="minorHAnsi"/>
        </w:rPr>
        <w:t xml:space="preserve">top feeder markets to the United States. </w:t>
      </w:r>
      <w:r w:rsidR="004919E0">
        <w:rPr>
          <w:rFonts w:asciiTheme="minorHAnsi" w:hAnsiTheme="minorHAnsi"/>
        </w:rPr>
        <w:t xml:space="preserve"> Erin </w:t>
      </w:r>
      <w:r w:rsidR="00366E0C">
        <w:rPr>
          <w:rFonts w:asciiTheme="minorHAnsi" w:hAnsiTheme="minorHAnsi"/>
        </w:rPr>
        <w:t xml:space="preserve">currently </w:t>
      </w:r>
      <w:r w:rsidR="004919E0">
        <w:rPr>
          <w:rFonts w:asciiTheme="minorHAnsi" w:hAnsiTheme="minorHAnsi"/>
        </w:rPr>
        <w:t xml:space="preserve">serves on the international board of </w:t>
      </w:r>
      <w:r w:rsidR="00532126">
        <w:rPr>
          <w:rFonts w:asciiTheme="minorHAnsi" w:hAnsiTheme="minorHAnsi"/>
        </w:rPr>
        <w:t xml:space="preserve">directors for </w:t>
      </w:r>
      <w:r w:rsidR="004919E0">
        <w:rPr>
          <w:rFonts w:asciiTheme="minorHAnsi" w:hAnsiTheme="minorHAnsi"/>
        </w:rPr>
        <w:t>the Travel and Tourism Research Association</w:t>
      </w:r>
      <w:r w:rsidR="00532126">
        <w:rPr>
          <w:rFonts w:asciiTheme="minorHAnsi" w:hAnsiTheme="minorHAnsi"/>
        </w:rPr>
        <w:t xml:space="preserve"> and supports the greater travel industry through projects for the US Travel Association and Destinations International</w:t>
      </w:r>
      <w:r w:rsidR="004919E0">
        <w:rPr>
          <w:rFonts w:asciiTheme="minorHAnsi" w:hAnsiTheme="minorHAnsi"/>
        </w:rPr>
        <w:t xml:space="preserve">. </w:t>
      </w:r>
      <w:r w:rsidR="00777585">
        <w:rPr>
          <w:rFonts w:asciiTheme="minorHAnsi" w:hAnsiTheme="minorHAnsi"/>
        </w:rPr>
        <w:t>Prior to leading Destination Analysts</w:t>
      </w:r>
      <w:r>
        <w:rPr>
          <w:rFonts w:asciiTheme="minorHAnsi" w:hAnsiTheme="minorHAnsi"/>
        </w:rPr>
        <w:t xml:space="preserve">, </w:t>
      </w:r>
      <w:r w:rsidR="00FC0B49" w:rsidRPr="0005289A">
        <w:rPr>
          <w:rFonts w:asciiTheme="minorHAnsi" w:hAnsiTheme="minorHAnsi"/>
        </w:rPr>
        <w:t xml:space="preserve">Erin </w:t>
      </w:r>
      <w:r w:rsidR="00777585">
        <w:rPr>
          <w:rFonts w:asciiTheme="minorHAnsi" w:hAnsiTheme="minorHAnsi"/>
        </w:rPr>
        <w:t xml:space="preserve">held Advertising and Marketing management roles at </w:t>
      </w:r>
      <w:r w:rsidR="00FC0B49" w:rsidRPr="0005289A">
        <w:rPr>
          <w:rFonts w:asciiTheme="minorHAnsi" w:hAnsiTheme="minorHAnsi"/>
        </w:rPr>
        <w:t xml:space="preserve">Amtrak and </w:t>
      </w:r>
      <w:r w:rsidR="00777585">
        <w:rPr>
          <w:rFonts w:asciiTheme="minorHAnsi" w:hAnsiTheme="minorHAnsi"/>
        </w:rPr>
        <w:t xml:space="preserve">the </w:t>
      </w:r>
      <w:r w:rsidR="00FC0B49" w:rsidRPr="0005289A">
        <w:rPr>
          <w:rFonts w:asciiTheme="minorHAnsi" w:hAnsiTheme="minorHAnsi"/>
        </w:rPr>
        <w:t>San Francis</w:t>
      </w:r>
      <w:r>
        <w:rPr>
          <w:rFonts w:asciiTheme="minorHAnsi" w:hAnsiTheme="minorHAnsi"/>
        </w:rPr>
        <w:t xml:space="preserve">co </w:t>
      </w:r>
      <w:r w:rsidR="008A18C4">
        <w:rPr>
          <w:rFonts w:asciiTheme="minorHAnsi" w:hAnsiTheme="minorHAnsi"/>
        </w:rPr>
        <w:t>Travel</w:t>
      </w:r>
      <w:r w:rsidR="00777585">
        <w:rPr>
          <w:rFonts w:asciiTheme="minorHAnsi" w:hAnsiTheme="minorHAnsi"/>
        </w:rPr>
        <w:t xml:space="preserve"> Association</w:t>
      </w:r>
      <w:r>
        <w:rPr>
          <w:rFonts w:asciiTheme="minorHAnsi" w:hAnsiTheme="minorHAnsi"/>
        </w:rPr>
        <w:t>.</w:t>
      </w:r>
      <w:r w:rsidR="00FC0B49" w:rsidRPr="000528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77585">
        <w:rPr>
          <w:rFonts w:asciiTheme="minorHAnsi" w:hAnsiTheme="minorHAnsi"/>
        </w:rPr>
        <w:t>She holds a Bachelor’s degree in Political Science from the University of California Los Angeles</w:t>
      </w:r>
      <w:r w:rsidR="00532126">
        <w:rPr>
          <w:rFonts w:asciiTheme="minorHAnsi" w:hAnsiTheme="minorHAnsi"/>
        </w:rPr>
        <w:t xml:space="preserve">, and currently lives in San Francisco with her husband and two school-age children. </w:t>
      </w:r>
    </w:p>
    <w:p w14:paraId="30C10837" w14:textId="7864E78A" w:rsidR="008C3C6C" w:rsidRPr="0005289A" w:rsidRDefault="008C3C6C" w:rsidP="001B36DA">
      <w:pPr>
        <w:spacing w:line="360" w:lineRule="auto"/>
        <w:rPr>
          <w:rFonts w:asciiTheme="minorHAnsi" w:hAnsiTheme="minorHAnsi"/>
        </w:rPr>
      </w:pPr>
      <w:r>
        <w:rPr>
          <w:rFonts w:ascii="Open Sans" w:hAnsi="Open Sans" w:cs="Helvetica"/>
          <w:b/>
          <w:bCs/>
          <w:noProof/>
          <w:color w:val="0000FF"/>
          <w:sz w:val="20"/>
          <w:szCs w:val="20"/>
        </w:rPr>
        <w:drawing>
          <wp:inline distT="0" distB="0" distL="0" distR="0" wp14:anchorId="521396DD" wp14:editId="548F6E55">
            <wp:extent cx="2857500" cy="952500"/>
            <wp:effectExtent l="0" t="0" r="0" b="0"/>
            <wp:docPr id="2" name="Picture 2" descr="Destination Analys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tination Analys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C6C" w:rsidRPr="0005289A" w:rsidSect="009F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AEA38" w14:textId="77777777" w:rsidR="00BB5F11" w:rsidRDefault="00BB5F11" w:rsidP="00532126">
      <w:r>
        <w:separator/>
      </w:r>
    </w:p>
  </w:endnote>
  <w:endnote w:type="continuationSeparator" w:id="0">
    <w:p w14:paraId="5A6BCCE9" w14:textId="77777777" w:rsidR="00BB5F11" w:rsidRDefault="00BB5F11" w:rsidP="0053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3CF8" w14:textId="77777777" w:rsidR="00BB5F11" w:rsidRDefault="00BB5F11" w:rsidP="00532126">
      <w:r>
        <w:separator/>
      </w:r>
    </w:p>
  </w:footnote>
  <w:footnote w:type="continuationSeparator" w:id="0">
    <w:p w14:paraId="6DD9D272" w14:textId="77777777" w:rsidR="00BB5F11" w:rsidRDefault="00BB5F11" w:rsidP="0053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DA"/>
    <w:rsid w:val="00147195"/>
    <w:rsid w:val="001564E1"/>
    <w:rsid w:val="001B36DA"/>
    <w:rsid w:val="00232A43"/>
    <w:rsid w:val="00264486"/>
    <w:rsid w:val="00315854"/>
    <w:rsid w:val="00366E0C"/>
    <w:rsid w:val="003C2EA3"/>
    <w:rsid w:val="003C554A"/>
    <w:rsid w:val="004556F2"/>
    <w:rsid w:val="00485418"/>
    <w:rsid w:val="004919E0"/>
    <w:rsid w:val="00532126"/>
    <w:rsid w:val="00586A13"/>
    <w:rsid w:val="0065544B"/>
    <w:rsid w:val="006B4760"/>
    <w:rsid w:val="006F05A2"/>
    <w:rsid w:val="00700157"/>
    <w:rsid w:val="00777585"/>
    <w:rsid w:val="007E77C8"/>
    <w:rsid w:val="00841B02"/>
    <w:rsid w:val="008A18C4"/>
    <w:rsid w:val="008C3C6C"/>
    <w:rsid w:val="009013BF"/>
    <w:rsid w:val="0092200D"/>
    <w:rsid w:val="009F5A69"/>
    <w:rsid w:val="00BB5F11"/>
    <w:rsid w:val="00C164C4"/>
    <w:rsid w:val="00E735FD"/>
    <w:rsid w:val="00EB334F"/>
    <w:rsid w:val="00F156F1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28DA8"/>
  <w15:docId w15:val="{F8410379-6AF4-4032-B662-21B7B9C1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DA"/>
    <w:pPr>
      <w:spacing w:after="0" w:line="240" w:lineRule="auto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26"/>
    <w:rPr>
      <w:rFonts w:ascii="Arial" w:eastAsia="Times New Roman" w:hAnsi="Arial" w:cs="Arial"/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26"/>
    <w:rPr>
      <w:rFonts w:ascii="Arial" w:eastAsia="Times New Roman" w:hAnsi="Arial" w:cs="Arial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destinationanalys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Cummings-Destination Analysts</dc:creator>
  <cp:lastModifiedBy>Liz Waiksnis</cp:lastModifiedBy>
  <cp:revision>2</cp:revision>
  <dcterms:created xsi:type="dcterms:W3CDTF">2020-05-27T16:54:00Z</dcterms:created>
  <dcterms:modified xsi:type="dcterms:W3CDTF">2020-05-27T16:54:00Z</dcterms:modified>
</cp:coreProperties>
</file>